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3533F" w14:textId="44AD4418" w:rsidR="001760C9" w:rsidRDefault="001760C9" w:rsidP="001760C9">
      <w:pPr>
        <w:spacing w:after="0" w:line="240" w:lineRule="auto"/>
        <w:rPr>
          <w:rFonts w:ascii="Calibri" w:eastAsia="Times New Roman" w:hAnsi="Calibri" w:cs="Calibri"/>
          <w:color w:val="000000"/>
          <w:sz w:val="20"/>
          <w:szCs w:val="20"/>
          <w:lang w:eastAsia="it-IT"/>
        </w:rPr>
      </w:pPr>
      <w:r w:rsidRPr="001760C9">
        <w:rPr>
          <w:rFonts w:ascii="Calibri-Bold" w:eastAsia="Times New Roman" w:hAnsi="Calibri-Bold" w:cs="Times New Roman"/>
          <w:b/>
          <w:bCs/>
          <w:color w:val="000000"/>
          <w:lang w:eastAsia="it-IT"/>
        </w:rPr>
        <w:t>INFORMAZIONI GENERALI</w:t>
      </w:r>
    </w:p>
    <w:p w14:paraId="12D7E7C4" w14:textId="77777777" w:rsidR="001760C9" w:rsidRDefault="001760C9" w:rsidP="001760C9">
      <w:pPr>
        <w:spacing w:after="0" w:line="240" w:lineRule="auto"/>
        <w:rPr>
          <w:rFonts w:ascii="Calibri" w:eastAsia="Times New Roman" w:hAnsi="Calibri" w:cs="Calibri"/>
          <w:color w:val="000000"/>
          <w:sz w:val="20"/>
          <w:szCs w:val="20"/>
          <w:lang w:eastAsia="it-IT"/>
        </w:rPr>
      </w:pPr>
    </w:p>
    <w:p w14:paraId="0CD41C33" w14:textId="77777777" w:rsidR="001760C9" w:rsidRDefault="001760C9" w:rsidP="001760C9">
      <w:pPr>
        <w:spacing w:after="0" w:line="240" w:lineRule="auto"/>
        <w:rPr>
          <w:rFonts w:ascii="Calibri" w:eastAsia="Times New Roman" w:hAnsi="Calibri" w:cs="Calibri"/>
          <w:color w:val="000000"/>
          <w:sz w:val="20"/>
          <w:szCs w:val="20"/>
          <w:lang w:eastAsia="it-IT"/>
        </w:rPr>
      </w:pPr>
      <w:r w:rsidRPr="001760C9">
        <w:rPr>
          <w:rFonts w:ascii="Calibri" w:eastAsia="Times New Roman" w:hAnsi="Calibri" w:cs="Calibri"/>
          <w:color w:val="000000"/>
          <w:sz w:val="20"/>
          <w:szCs w:val="20"/>
          <w:lang w:eastAsia="it-IT"/>
        </w:rPr>
        <w:t>Il dispositivo è stato progettato e</w:t>
      </w:r>
      <w:r>
        <w:rPr>
          <w:rFonts w:ascii="Calibri" w:eastAsia="Times New Roman" w:hAnsi="Calibri" w:cs="Calibri"/>
          <w:color w:val="000000"/>
          <w:sz w:val="20"/>
          <w:szCs w:val="20"/>
          <w:lang w:eastAsia="it-IT"/>
        </w:rPr>
        <w:t xml:space="preserve"> </w:t>
      </w:r>
      <w:r w:rsidRPr="001760C9">
        <w:rPr>
          <w:rFonts w:ascii="Calibri" w:eastAsia="Times New Roman" w:hAnsi="Calibri" w:cs="Calibri"/>
          <w:color w:val="000000"/>
          <w:sz w:val="20"/>
          <w:szCs w:val="20"/>
          <w:lang w:eastAsia="it-IT"/>
        </w:rPr>
        <w:t>fabbricato garantendo i requisiti di sicurezza previsti dalla norma europea</w:t>
      </w:r>
      <w:r>
        <w:rPr>
          <w:rFonts w:ascii="Calibri" w:eastAsia="Times New Roman" w:hAnsi="Calibri" w:cs="Calibri"/>
          <w:color w:val="000000"/>
          <w:sz w:val="20"/>
          <w:szCs w:val="20"/>
          <w:lang w:eastAsia="it-IT"/>
        </w:rPr>
        <w:t xml:space="preserve"> </w:t>
      </w:r>
      <w:r w:rsidRPr="001760C9">
        <w:rPr>
          <w:rFonts w:ascii="Calibri" w:eastAsia="Times New Roman" w:hAnsi="Calibri" w:cs="Calibri"/>
          <w:color w:val="000000"/>
          <w:sz w:val="20"/>
          <w:szCs w:val="20"/>
          <w:lang w:eastAsia="it-IT"/>
        </w:rPr>
        <w:t>sui</w:t>
      </w:r>
      <w:r>
        <w:rPr>
          <w:rFonts w:ascii="Calibri" w:eastAsia="Times New Roman" w:hAnsi="Calibri" w:cs="Calibri"/>
          <w:color w:val="000000"/>
          <w:sz w:val="20"/>
          <w:szCs w:val="20"/>
          <w:lang w:eastAsia="it-IT"/>
        </w:rPr>
        <w:t xml:space="preserve"> </w:t>
      </w:r>
      <w:r w:rsidRPr="001760C9">
        <w:rPr>
          <w:rFonts w:ascii="Calibri" w:eastAsia="Times New Roman" w:hAnsi="Calibri" w:cs="Calibri"/>
          <w:color w:val="000000"/>
          <w:sz w:val="20"/>
          <w:szCs w:val="20"/>
          <w:lang w:eastAsia="it-IT"/>
        </w:rPr>
        <w:t>dispositivi medici. È un dispositivo medico realizzato su misura, dietro prescrizione medica. La protesi,</w:t>
      </w:r>
      <w:r>
        <w:rPr>
          <w:rFonts w:ascii="Calibri" w:eastAsia="Times New Roman" w:hAnsi="Calibri" w:cs="Calibri"/>
          <w:color w:val="000000"/>
          <w:sz w:val="20"/>
          <w:szCs w:val="20"/>
          <w:lang w:eastAsia="it-IT"/>
        </w:rPr>
        <w:t xml:space="preserve"> </w:t>
      </w:r>
      <w:r w:rsidRPr="001760C9">
        <w:rPr>
          <w:rFonts w:ascii="Calibri" w:eastAsia="Times New Roman" w:hAnsi="Calibri" w:cs="Calibri"/>
          <w:color w:val="000000"/>
          <w:sz w:val="20"/>
          <w:szCs w:val="20"/>
          <w:lang w:eastAsia="it-IT"/>
        </w:rPr>
        <w:t>di cui</w:t>
      </w:r>
      <w:r>
        <w:rPr>
          <w:rFonts w:ascii="Calibri" w:eastAsia="Times New Roman" w:hAnsi="Calibri" w:cs="Calibri"/>
          <w:color w:val="000000"/>
          <w:sz w:val="20"/>
          <w:szCs w:val="20"/>
          <w:lang w:eastAsia="it-IT"/>
        </w:rPr>
        <w:t xml:space="preserve"> </w:t>
      </w:r>
      <w:r w:rsidRPr="001760C9">
        <w:rPr>
          <w:rFonts w:ascii="Calibri" w:eastAsia="Times New Roman" w:hAnsi="Calibri" w:cs="Calibri"/>
          <w:color w:val="000000"/>
          <w:sz w:val="20"/>
          <w:szCs w:val="20"/>
          <w:lang w:eastAsia="it-IT"/>
        </w:rPr>
        <w:t>usufruirete, è finalizzata a ripristinare un'adeguata funzione masticatoria e/o estetica. La protesi fornita è stata sviluppata, prodotta e rifinita per assicurare la massima funzionalità, confortevolezza e sicurezza,</w:t>
      </w:r>
      <w:r>
        <w:rPr>
          <w:rFonts w:ascii="Calibri" w:eastAsia="Times New Roman" w:hAnsi="Calibri" w:cs="Calibri"/>
          <w:color w:val="000000"/>
          <w:sz w:val="20"/>
          <w:szCs w:val="20"/>
          <w:lang w:eastAsia="it-IT"/>
        </w:rPr>
        <w:t xml:space="preserve"> </w:t>
      </w:r>
      <w:r w:rsidRPr="001760C9">
        <w:rPr>
          <w:rFonts w:ascii="Calibri" w:eastAsia="Times New Roman" w:hAnsi="Calibri" w:cs="Calibri"/>
          <w:color w:val="000000"/>
          <w:sz w:val="20"/>
          <w:szCs w:val="20"/>
          <w:lang w:eastAsia="it-IT"/>
        </w:rPr>
        <w:t xml:space="preserve">in funzione del caso specifico. Per realizzare il dispositivo sono stati utilizzati esclusivamente materiali rispondenti alle norme vigenti. </w:t>
      </w:r>
    </w:p>
    <w:p w14:paraId="4C2A611B" w14:textId="77777777" w:rsidR="001760C9" w:rsidRDefault="001760C9" w:rsidP="001760C9">
      <w:pPr>
        <w:spacing w:after="0" w:line="240" w:lineRule="auto"/>
        <w:rPr>
          <w:rFonts w:ascii="Calibri" w:eastAsia="Times New Roman" w:hAnsi="Calibri" w:cs="Calibri"/>
          <w:color w:val="000000"/>
          <w:sz w:val="20"/>
          <w:szCs w:val="20"/>
          <w:lang w:eastAsia="it-IT"/>
        </w:rPr>
      </w:pPr>
      <w:r w:rsidRPr="001760C9">
        <w:rPr>
          <w:rFonts w:ascii="Calibri" w:eastAsia="Times New Roman" w:hAnsi="Calibri" w:cs="Calibri"/>
          <w:color w:val="000000"/>
          <w:sz w:val="20"/>
          <w:szCs w:val="20"/>
          <w:lang w:eastAsia="it-IT"/>
        </w:rPr>
        <w:t xml:space="preserve">Sono stati effettuati l’analisi dei rischi e il controllo del processo di fabbricazione. </w:t>
      </w:r>
    </w:p>
    <w:p w14:paraId="3BE42ECE" w14:textId="2B182C64" w:rsidR="001760C9" w:rsidRPr="001760C9" w:rsidRDefault="001760C9" w:rsidP="001760C9">
      <w:pPr>
        <w:spacing w:after="0" w:line="240" w:lineRule="auto"/>
        <w:rPr>
          <w:rFonts w:ascii="Times New Roman" w:eastAsia="Times New Roman" w:hAnsi="Times New Roman" w:cs="Times New Roman"/>
          <w:sz w:val="24"/>
          <w:szCs w:val="24"/>
          <w:lang w:eastAsia="it-IT"/>
        </w:rPr>
      </w:pPr>
      <w:r w:rsidRPr="001760C9">
        <w:rPr>
          <w:rFonts w:ascii="Calibri" w:eastAsia="Times New Roman" w:hAnsi="Calibri" w:cs="Calibri"/>
          <w:color w:val="000000"/>
          <w:sz w:val="20"/>
          <w:szCs w:val="20"/>
          <w:lang w:eastAsia="it-IT"/>
        </w:rPr>
        <w:t>Occorre tuttavia considerare che l</w:t>
      </w:r>
      <w:r>
        <w:rPr>
          <w:rFonts w:ascii="Calibri" w:eastAsia="Times New Roman" w:hAnsi="Calibri" w:cs="Calibri"/>
          <w:color w:val="000000"/>
          <w:sz w:val="20"/>
          <w:szCs w:val="20"/>
          <w:lang w:eastAsia="it-IT"/>
        </w:rPr>
        <w:t>’</w:t>
      </w:r>
      <w:r w:rsidRPr="001760C9">
        <w:rPr>
          <w:rFonts w:ascii="Calibri" w:eastAsia="Times New Roman" w:hAnsi="Calibri" w:cs="Calibri"/>
          <w:color w:val="000000"/>
          <w:sz w:val="20"/>
          <w:szCs w:val="20"/>
          <w:lang w:eastAsia="it-IT"/>
        </w:rPr>
        <w:t>utilizzo nel tempo rende la protesi suscettibile a possibili modifiche,</w:t>
      </w:r>
      <w:r>
        <w:rPr>
          <w:rFonts w:ascii="Calibri" w:eastAsia="Times New Roman" w:hAnsi="Calibri" w:cs="Calibri"/>
          <w:color w:val="000000"/>
          <w:sz w:val="20"/>
          <w:szCs w:val="20"/>
          <w:lang w:eastAsia="it-IT"/>
        </w:rPr>
        <w:t xml:space="preserve"> </w:t>
      </w:r>
      <w:r w:rsidRPr="001760C9">
        <w:rPr>
          <w:rFonts w:ascii="Calibri" w:eastAsia="Times New Roman" w:hAnsi="Calibri" w:cs="Calibri"/>
          <w:color w:val="000000"/>
          <w:sz w:val="20"/>
          <w:szCs w:val="20"/>
          <w:lang w:eastAsia="it-IT"/>
        </w:rPr>
        <w:t>a</w:t>
      </w:r>
      <w:r>
        <w:rPr>
          <w:rFonts w:ascii="Calibri" w:eastAsia="Times New Roman" w:hAnsi="Calibri" w:cs="Calibri"/>
          <w:color w:val="000000"/>
          <w:sz w:val="20"/>
          <w:szCs w:val="20"/>
          <w:lang w:eastAsia="it-IT"/>
        </w:rPr>
        <w:t>d</w:t>
      </w:r>
      <w:r w:rsidRPr="001760C9">
        <w:rPr>
          <w:rFonts w:ascii="Calibri" w:eastAsia="Times New Roman" w:hAnsi="Calibri" w:cs="Calibri"/>
          <w:color w:val="000000"/>
          <w:sz w:val="20"/>
          <w:szCs w:val="20"/>
          <w:lang w:eastAsia="it-IT"/>
        </w:rPr>
        <w:t xml:space="preserve"> usure. Può inoltre essere fonte di stress, che ne potrebbe condizionare la corretta funzionalità. Per mantenere la qualità delle vostre funzioni masticatorie, vi sono alcune regole basilari da seguire, che vi segnaliamo.</w:t>
      </w:r>
    </w:p>
    <w:p w14:paraId="429AE8D7" w14:textId="77777777" w:rsidR="001760C9" w:rsidRDefault="001760C9">
      <w:pPr>
        <w:rPr>
          <w:rFonts w:ascii="Calibri-Bold" w:eastAsia="Times New Roman" w:hAnsi="Calibri-Bold" w:cs="Times New Roman"/>
          <w:b/>
          <w:bCs/>
          <w:color w:val="000000"/>
          <w:lang w:eastAsia="it-IT"/>
        </w:rPr>
      </w:pPr>
    </w:p>
    <w:p w14:paraId="3A4FA5E8" w14:textId="7FE30099" w:rsidR="001760C9" w:rsidRDefault="001760C9">
      <w:r w:rsidRPr="001760C9">
        <w:rPr>
          <w:rFonts w:ascii="Calibri-Bold" w:eastAsia="Times New Roman" w:hAnsi="Calibri-Bold" w:cs="Times New Roman"/>
          <w:b/>
          <w:bCs/>
          <w:color w:val="000000"/>
          <w:lang w:eastAsia="it-IT"/>
        </w:rPr>
        <w:t>PRECAUZIONI E MANUTENZIONI</w:t>
      </w:r>
    </w:p>
    <w:p w14:paraId="0FEC5F8F" w14:textId="77777777" w:rsidR="001760C9" w:rsidRPr="001760C9" w:rsidRDefault="001760C9" w:rsidP="009510FC">
      <w:pPr>
        <w:pStyle w:val="Paragrafoelenco"/>
        <w:numPr>
          <w:ilvl w:val="0"/>
          <w:numId w:val="1"/>
        </w:numPr>
        <w:spacing w:after="0" w:line="240" w:lineRule="auto"/>
        <w:ind w:left="360"/>
        <w:rPr>
          <w:rFonts w:ascii="Times New Roman" w:eastAsia="Times New Roman" w:hAnsi="Times New Roman" w:cs="Times New Roman"/>
          <w:sz w:val="24"/>
          <w:szCs w:val="24"/>
          <w:lang w:eastAsia="it-IT"/>
        </w:rPr>
      </w:pPr>
      <w:r w:rsidRPr="001760C9">
        <w:rPr>
          <w:rFonts w:ascii="Calibri" w:eastAsia="Times New Roman" w:hAnsi="Calibri" w:cs="Calibri"/>
          <w:color w:val="000000"/>
          <w:sz w:val="20"/>
          <w:szCs w:val="20"/>
          <w:lang w:eastAsia="it-IT"/>
        </w:rPr>
        <w:t>È necessario mantenere un buon livello d'igiene orale per garantire un uso sicuro della protesi. Per la</w:t>
      </w:r>
      <w:r w:rsidRPr="001760C9">
        <w:rPr>
          <w:rFonts w:ascii="Calibri" w:eastAsia="Times New Roman" w:hAnsi="Calibri" w:cs="Calibri"/>
          <w:color w:val="000000"/>
          <w:sz w:val="20"/>
          <w:szCs w:val="20"/>
          <w:lang w:eastAsia="it-IT"/>
        </w:rPr>
        <w:br/>
        <w:t>pulizia generale, utilizzare acqua e spazzolino.</w:t>
      </w:r>
    </w:p>
    <w:p w14:paraId="150CD9E9" w14:textId="720C8615" w:rsidR="001760C9" w:rsidRPr="001760C9" w:rsidRDefault="009510FC" w:rsidP="009510FC">
      <w:pPr>
        <w:pStyle w:val="Paragrafoelenco"/>
        <w:numPr>
          <w:ilvl w:val="0"/>
          <w:numId w:val="1"/>
        </w:numPr>
        <w:spacing w:after="0" w:line="240" w:lineRule="auto"/>
        <w:ind w:left="360"/>
        <w:rPr>
          <w:rFonts w:ascii="Times New Roman" w:eastAsia="Times New Roman" w:hAnsi="Times New Roman" w:cs="Times New Roman"/>
          <w:sz w:val="24"/>
          <w:szCs w:val="24"/>
          <w:lang w:eastAsia="it-IT"/>
        </w:rPr>
      </w:pPr>
      <w:r>
        <w:rPr>
          <w:rFonts w:ascii="Calibri" w:eastAsia="Times New Roman" w:hAnsi="Calibri" w:cs="Calibri"/>
          <w:color w:val="000000"/>
          <w:sz w:val="20"/>
          <w:szCs w:val="20"/>
          <w:lang w:eastAsia="it-IT"/>
        </w:rPr>
        <w:t>Evitare</w:t>
      </w:r>
      <w:r w:rsidR="001760C9" w:rsidRPr="001760C9">
        <w:rPr>
          <w:rFonts w:ascii="Calibri" w:eastAsia="Times New Roman" w:hAnsi="Calibri" w:cs="Calibri"/>
          <w:color w:val="000000"/>
          <w:sz w:val="20"/>
          <w:szCs w:val="20"/>
          <w:lang w:eastAsia="it-IT"/>
        </w:rPr>
        <w:t xml:space="preserve"> utilizzi impropri del dispositivo (es: strappare nastri con i denti), che potrebbero danneggiarlo.</w:t>
      </w:r>
    </w:p>
    <w:p w14:paraId="0380CEC4" w14:textId="77777777" w:rsidR="009510FC" w:rsidRPr="009510FC" w:rsidRDefault="009510FC" w:rsidP="009510FC">
      <w:pPr>
        <w:pStyle w:val="Paragrafoelenco"/>
        <w:numPr>
          <w:ilvl w:val="0"/>
          <w:numId w:val="1"/>
        </w:numPr>
        <w:spacing w:after="0" w:line="240" w:lineRule="auto"/>
        <w:ind w:left="360"/>
        <w:rPr>
          <w:rFonts w:ascii="Times New Roman" w:eastAsia="Times New Roman" w:hAnsi="Times New Roman" w:cs="Times New Roman"/>
          <w:sz w:val="24"/>
          <w:szCs w:val="24"/>
          <w:lang w:eastAsia="it-IT"/>
        </w:rPr>
      </w:pPr>
      <w:r>
        <w:rPr>
          <w:rFonts w:ascii="Calibri" w:eastAsia="Times New Roman" w:hAnsi="Calibri" w:cs="Calibri"/>
          <w:color w:val="000000"/>
          <w:sz w:val="20"/>
          <w:szCs w:val="20"/>
          <w:lang w:eastAsia="it-IT"/>
        </w:rPr>
        <w:t>Evitare</w:t>
      </w:r>
      <w:r w:rsidR="001760C9" w:rsidRPr="001760C9">
        <w:rPr>
          <w:rFonts w:ascii="Calibri" w:eastAsia="Times New Roman" w:hAnsi="Calibri" w:cs="Calibri"/>
          <w:color w:val="000000"/>
          <w:sz w:val="20"/>
          <w:szCs w:val="20"/>
          <w:lang w:eastAsia="it-IT"/>
        </w:rPr>
        <w:t xml:space="preserve"> di masticare cibi particolarmente gommosi, appiccicosi o duri.</w:t>
      </w:r>
    </w:p>
    <w:p w14:paraId="6C789117" w14:textId="4B6086D7" w:rsidR="009510FC" w:rsidRPr="009510FC" w:rsidRDefault="001760C9" w:rsidP="009510FC">
      <w:pPr>
        <w:pStyle w:val="Paragrafoelenco"/>
        <w:numPr>
          <w:ilvl w:val="0"/>
          <w:numId w:val="1"/>
        </w:numPr>
        <w:spacing w:after="0" w:line="240" w:lineRule="auto"/>
        <w:ind w:left="360"/>
        <w:rPr>
          <w:rFonts w:ascii="Times New Roman" w:eastAsia="Times New Roman" w:hAnsi="Times New Roman" w:cs="Times New Roman"/>
          <w:sz w:val="24"/>
          <w:szCs w:val="24"/>
          <w:lang w:eastAsia="it-IT"/>
        </w:rPr>
      </w:pPr>
      <w:r w:rsidRPr="001760C9">
        <w:rPr>
          <w:rFonts w:ascii="Calibri" w:eastAsia="Times New Roman" w:hAnsi="Calibri" w:cs="Calibri"/>
          <w:color w:val="000000"/>
          <w:sz w:val="20"/>
          <w:szCs w:val="20"/>
          <w:lang w:eastAsia="it-IT"/>
        </w:rPr>
        <w:t>Non uti</w:t>
      </w:r>
      <w:r w:rsidR="009510FC">
        <w:rPr>
          <w:rFonts w:ascii="Calibri" w:eastAsia="Times New Roman" w:hAnsi="Calibri" w:cs="Calibri"/>
          <w:color w:val="000000"/>
          <w:sz w:val="20"/>
          <w:szCs w:val="20"/>
          <w:lang w:eastAsia="it-IT"/>
        </w:rPr>
        <w:t>lizzare</w:t>
      </w:r>
      <w:r w:rsidRPr="001760C9">
        <w:rPr>
          <w:rFonts w:ascii="Calibri" w:eastAsia="Times New Roman" w:hAnsi="Calibri" w:cs="Calibri"/>
          <w:color w:val="000000"/>
          <w:sz w:val="20"/>
          <w:szCs w:val="20"/>
          <w:lang w:eastAsia="it-IT"/>
        </w:rPr>
        <w:t xml:space="preserve"> stuzzicadenti, per non produrre leve dannose.</w:t>
      </w:r>
    </w:p>
    <w:p w14:paraId="31C35444" w14:textId="77777777" w:rsidR="009510FC" w:rsidRPr="009510FC" w:rsidRDefault="009510FC" w:rsidP="009510FC">
      <w:pPr>
        <w:pStyle w:val="Paragrafoelenco"/>
        <w:numPr>
          <w:ilvl w:val="0"/>
          <w:numId w:val="1"/>
        </w:numPr>
        <w:spacing w:after="0" w:line="240" w:lineRule="auto"/>
        <w:ind w:left="360"/>
        <w:rPr>
          <w:rFonts w:ascii="Times New Roman" w:eastAsia="Times New Roman" w:hAnsi="Times New Roman" w:cs="Times New Roman"/>
          <w:sz w:val="24"/>
          <w:szCs w:val="24"/>
          <w:lang w:eastAsia="it-IT"/>
        </w:rPr>
      </w:pPr>
      <w:r>
        <w:rPr>
          <w:rFonts w:ascii="Calibri" w:eastAsia="Times New Roman" w:hAnsi="Calibri" w:cs="Calibri"/>
          <w:color w:val="000000"/>
          <w:sz w:val="20"/>
          <w:szCs w:val="20"/>
          <w:lang w:eastAsia="it-IT"/>
        </w:rPr>
        <w:t>Fare</w:t>
      </w:r>
      <w:r w:rsidR="001760C9" w:rsidRPr="001760C9">
        <w:rPr>
          <w:rFonts w:ascii="Calibri" w:eastAsia="Times New Roman" w:hAnsi="Calibri" w:cs="Calibri"/>
          <w:color w:val="000000"/>
          <w:sz w:val="20"/>
          <w:szCs w:val="20"/>
          <w:lang w:eastAsia="it-IT"/>
        </w:rPr>
        <w:t xml:space="preserve"> attenzione a non reggere nulla con i denti e a non addentare.</w:t>
      </w:r>
    </w:p>
    <w:p w14:paraId="174CA2EB" w14:textId="77777777" w:rsidR="009510FC" w:rsidRPr="009510FC" w:rsidRDefault="001760C9" w:rsidP="009510FC">
      <w:pPr>
        <w:pStyle w:val="Paragrafoelenco"/>
        <w:numPr>
          <w:ilvl w:val="0"/>
          <w:numId w:val="1"/>
        </w:numPr>
        <w:spacing w:after="0" w:line="240" w:lineRule="auto"/>
        <w:ind w:left="360"/>
        <w:rPr>
          <w:rFonts w:ascii="Times New Roman" w:eastAsia="Times New Roman" w:hAnsi="Times New Roman" w:cs="Times New Roman"/>
          <w:sz w:val="24"/>
          <w:szCs w:val="24"/>
          <w:lang w:eastAsia="it-IT"/>
        </w:rPr>
      </w:pPr>
      <w:r w:rsidRPr="001760C9">
        <w:rPr>
          <w:rFonts w:ascii="Calibri" w:eastAsia="Times New Roman" w:hAnsi="Calibri" w:cs="Calibri"/>
          <w:color w:val="000000"/>
          <w:sz w:val="20"/>
          <w:szCs w:val="20"/>
          <w:lang w:eastAsia="it-IT"/>
        </w:rPr>
        <w:t>Nell'esecuzione di attività ludiche o ricreative, è opportuno adottare misure protettive tipo bite e/o para</w:t>
      </w:r>
      <w:r w:rsidRPr="001760C9">
        <w:rPr>
          <w:rFonts w:ascii="Calibri" w:eastAsia="Times New Roman" w:hAnsi="Calibri" w:cs="Calibri"/>
          <w:color w:val="000000"/>
          <w:sz w:val="20"/>
          <w:szCs w:val="20"/>
          <w:lang w:eastAsia="it-IT"/>
        </w:rPr>
        <w:br/>
        <w:t>denti.</w:t>
      </w:r>
    </w:p>
    <w:p w14:paraId="5A3FCF95" w14:textId="6253B9DC" w:rsidR="001760C9" w:rsidRPr="001760C9" w:rsidRDefault="009510FC" w:rsidP="009510FC">
      <w:pPr>
        <w:pStyle w:val="Paragrafoelenco"/>
        <w:numPr>
          <w:ilvl w:val="0"/>
          <w:numId w:val="1"/>
        </w:numPr>
        <w:spacing w:after="0" w:line="240" w:lineRule="auto"/>
        <w:ind w:left="360"/>
        <w:rPr>
          <w:rFonts w:ascii="Times New Roman" w:eastAsia="Times New Roman" w:hAnsi="Times New Roman" w:cs="Times New Roman"/>
          <w:sz w:val="24"/>
          <w:szCs w:val="24"/>
          <w:lang w:eastAsia="it-IT"/>
        </w:rPr>
      </w:pPr>
      <w:r>
        <w:rPr>
          <w:rFonts w:ascii="Calibri" w:eastAsia="Times New Roman" w:hAnsi="Calibri" w:cs="Calibri"/>
          <w:color w:val="000000"/>
          <w:sz w:val="20"/>
          <w:szCs w:val="20"/>
          <w:lang w:eastAsia="it-IT"/>
        </w:rPr>
        <w:t>Effettuare</w:t>
      </w:r>
      <w:r w:rsidR="001760C9" w:rsidRPr="001760C9">
        <w:rPr>
          <w:rFonts w:ascii="Calibri" w:eastAsia="Times New Roman" w:hAnsi="Calibri" w:cs="Calibri"/>
          <w:color w:val="000000"/>
          <w:sz w:val="20"/>
          <w:szCs w:val="20"/>
          <w:lang w:eastAsia="it-IT"/>
        </w:rPr>
        <w:t>, con periodicità almeno annuale, controlli per verificare stato di usura e integrità del</w:t>
      </w:r>
      <w:r w:rsidR="001760C9" w:rsidRPr="001760C9">
        <w:rPr>
          <w:rFonts w:ascii="Calibri" w:eastAsia="Times New Roman" w:hAnsi="Calibri" w:cs="Calibri"/>
          <w:color w:val="000000"/>
          <w:sz w:val="20"/>
          <w:szCs w:val="20"/>
          <w:lang w:eastAsia="it-IT"/>
        </w:rPr>
        <w:br/>
        <w:t>dispositivo.</w:t>
      </w:r>
    </w:p>
    <w:p w14:paraId="6666860E" w14:textId="0631B742" w:rsidR="001760C9" w:rsidRDefault="001760C9"/>
    <w:p w14:paraId="510AE4A7" w14:textId="024472CC" w:rsidR="001760C9" w:rsidRDefault="001760C9">
      <w:r w:rsidRPr="001760C9">
        <w:rPr>
          <w:rFonts w:ascii="Calibri-Bold" w:eastAsia="Times New Roman" w:hAnsi="Calibri-Bold" w:cs="Times New Roman"/>
          <w:b/>
          <w:bCs/>
          <w:color w:val="000000"/>
          <w:lang w:eastAsia="it-IT"/>
        </w:rPr>
        <w:t>RISCHI RESIDUI E POSSUIBILI EFFETTI COLLATERALI</w:t>
      </w:r>
    </w:p>
    <w:p w14:paraId="69D0FC98" w14:textId="77777777" w:rsidR="009510FC" w:rsidRDefault="001760C9" w:rsidP="009510FC">
      <w:pPr>
        <w:pStyle w:val="Paragrafoelenco"/>
        <w:numPr>
          <w:ilvl w:val="0"/>
          <w:numId w:val="2"/>
        </w:numPr>
        <w:ind w:left="360"/>
        <w:rPr>
          <w:rFonts w:ascii="Calibri" w:eastAsia="Times New Roman" w:hAnsi="Calibri" w:cs="Calibri"/>
          <w:color w:val="000000"/>
          <w:sz w:val="20"/>
          <w:szCs w:val="20"/>
          <w:lang w:eastAsia="it-IT"/>
        </w:rPr>
      </w:pPr>
      <w:r w:rsidRPr="009510FC">
        <w:rPr>
          <w:rFonts w:ascii="Calibri" w:eastAsia="Times New Roman" w:hAnsi="Calibri" w:cs="Calibri"/>
          <w:color w:val="000000"/>
          <w:sz w:val="20"/>
          <w:szCs w:val="20"/>
          <w:lang w:eastAsia="it-IT"/>
        </w:rPr>
        <w:t>Potrebbe crearsi incompatibilità con metalli, diversi da quelli utilizzati per questo dispositivo, presenti in</w:t>
      </w:r>
      <w:r w:rsidRPr="009510FC">
        <w:rPr>
          <w:rFonts w:ascii="Calibri" w:eastAsia="Times New Roman" w:hAnsi="Calibri" w:cs="Calibri"/>
          <w:color w:val="000000"/>
          <w:sz w:val="20"/>
          <w:szCs w:val="20"/>
          <w:lang w:eastAsia="it-IT"/>
        </w:rPr>
        <w:br/>
        <w:t>altri dispositivi, realizzati in precedenza.</w:t>
      </w:r>
    </w:p>
    <w:p w14:paraId="7B013383" w14:textId="77777777" w:rsidR="009510FC" w:rsidRDefault="001760C9" w:rsidP="009510FC">
      <w:pPr>
        <w:pStyle w:val="Paragrafoelenco"/>
        <w:numPr>
          <w:ilvl w:val="0"/>
          <w:numId w:val="2"/>
        </w:numPr>
        <w:ind w:left="360"/>
        <w:rPr>
          <w:rFonts w:ascii="Calibri" w:eastAsia="Times New Roman" w:hAnsi="Calibri" w:cs="Calibri"/>
          <w:color w:val="000000"/>
          <w:sz w:val="20"/>
          <w:szCs w:val="20"/>
          <w:lang w:eastAsia="it-IT"/>
        </w:rPr>
      </w:pPr>
      <w:r w:rsidRPr="009510FC">
        <w:rPr>
          <w:rFonts w:ascii="Calibri" w:eastAsia="Times New Roman" w:hAnsi="Calibri" w:cs="Calibri"/>
          <w:color w:val="000000"/>
          <w:sz w:val="20"/>
          <w:szCs w:val="20"/>
          <w:lang w:eastAsia="it-IT"/>
        </w:rPr>
        <w:t xml:space="preserve">Una scarsa igiene della protesi potrebbe provocare </w:t>
      </w:r>
      <w:r w:rsidR="009510FC">
        <w:rPr>
          <w:rFonts w:ascii="Calibri" w:eastAsia="Times New Roman" w:hAnsi="Calibri" w:cs="Calibri"/>
          <w:color w:val="000000"/>
          <w:sz w:val="20"/>
          <w:szCs w:val="20"/>
          <w:lang w:eastAsia="it-IT"/>
        </w:rPr>
        <w:t>i</w:t>
      </w:r>
      <w:r w:rsidRPr="009510FC">
        <w:rPr>
          <w:rFonts w:ascii="Calibri" w:eastAsia="Times New Roman" w:hAnsi="Calibri" w:cs="Calibri"/>
          <w:color w:val="000000"/>
          <w:sz w:val="20"/>
          <w:szCs w:val="20"/>
          <w:lang w:eastAsia="it-IT"/>
        </w:rPr>
        <w:t>rritazioni ed infiammazioni.</w:t>
      </w:r>
    </w:p>
    <w:p w14:paraId="36A5DD42" w14:textId="77777777" w:rsidR="009510FC" w:rsidRDefault="001760C9" w:rsidP="009510FC">
      <w:pPr>
        <w:pStyle w:val="Paragrafoelenco"/>
        <w:numPr>
          <w:ilvl w:val="0"/>
          <w:numId w:val="2"/>
        </w:numPr>
        <w:ind w:left="360"/>
        <w:rPr>
          <w:rFonts w:ascii="Calibri" w:eastAsia="Times New Roman" w:hAnsi="Calibri" w:cs="Calibri"/>
          <w:color w:val="000000"/>
          <w:sz w:val="20"/>
          <w:szCs w:val="20"/>
          <w:lang w:eastAsia="it-IT"/>
        </w:rPr>
      </w:pPr>
      <w:r w:rsidRPr="009510FC">
        <w:rPr>
          <w:rFonts w:ascii="Calibri" w:eastAsia="Times New Roman" w:hAnsi="Calibri" w:cs="Calibri"/>
          <w:color w:val="000000"/>
          <w:sz w:val="20"/>
          <w:szCs w:val="20"/>
          <w:lang w:eastAsia="it-IT"/>
        </w:rPr>
        <w:t>In particolari condizioni cliniche del paziente (es. Bruxismo), può verificarsi un maggior deterioramento</w:t>
      </w:r>
      <w:r w:rsidRPr="009510FC">
        <w:rPr>
          <w:rFonts w:ascii="Calibri" w:eastAsia="Times New Roman" w:hAnsi="Calibri" w:cs="Calibri"/>
          <w:color w:val="000000"/>
          <w:sz w:val="20"/>
          <w:szCs w:val="20"/>
          <w:lang w:eastAsia="it-IT"/>
        </w:rPr>
        <w:br/>
        <w:t>nel tempo del dispositivo.</w:t>
      </w:r>
    </w:p>
    <w:p w14:paraId="027A6F81" w14:textId="77777777" w:rsidR="009510FC" w:rsidRDefault="001760C9" w:rsidP="009510FC">
      <w:pPr>
        <w:pStyle w:val="Paragrafoelenco"/>
        <w:numPr>
          <w:ilvl w:val="0"/>
          <w:numId w:val="2"/>
        </w:numPr>
        <w:ind w:left="360"/>
        <w:rPr>
          <w:rFonts w:ascii="Calibri" w:eastAsia="Times New Roman" w:hAnsi="Calibri" w:cs="Calibri"/>
          <w:color w:val="000000"/>
          <w:sz w:val="20"/>
          <w:szCs w:val="20"/>
          <w:lang w:eastAsia="it-IT"/>
        </w:rPr>
      </w:pPr>
      <w:r w:rsidRPr="009510FC">
        <w:rPr>
          <w:rFonts w:ascii="Calibri" w:eastAsia="Times New Roman" w:hAnsi="Calibri" w:cs="Calibri"/>
          <w:color w:val="000000"/>
          <w:sz w:val="20"/>
          <w:szCs w:val="20"/>
          <w:lang w:eastAsia="it-IT"/>
        </w:rPr>
        <w:t>In casi limite, per forti sollecitazioni anomale o per particolari contaminazioni chimico-ambientali, potrebbero verificarsi deterioramenti del dispositivo.</w:t>
      </w:r>
    </w:p>
    <w:p w14:paraId="609BDE88" w14:textId="662DB4B5" w:rsidR="001760C9" w:rsidRPr="009510FC" w:rsidRDefault="001760C9" w:rsidP="009510FC">
      <w:pPr>
        <w:pStyle w:val="Paragrafoelenco"/>
        <w:numPr>
          <w:ilvl w:val="0"/>
          <w:numId w:val="2"/>
        </w:numPr>
        <w:ind w:left="360"/>
        <w:rPr>
          <w:rFonts w:ascii="Calibri" w:eastAsia="Times New Roman" w:hAnsi="Calibri" w:cs="Calibri"/>
          <w:color w:val="000000"/>
          <w:sz w:val="20"/>
          <w:szCs w:val="20"/>
          <w:lang w:eastAsia="it-IT"/>
        </w:rPr>
      </w:pPr>
      <w:r w:rsidRPr="009510FC">
        <w:rPr>
          <w:rFonts w:ascii="Calibri" w:eastAsia="Times New Roman" w:hAnsi="Calibri" w:cs="Calibri"/>
          <w:color w:val="000000"/>
          <w:sz w:val="20"/>
          <w:szCs w:val="20"/>
          <w:lang w:eastAsia="it-IT"/>
        </w:rPr>
        <w:t>In particolari condizioni di luminosità, potrebbero verificarsi effetti estetici indesiderati.</w:t>
      </w:r>
    </w:p>
    <w:p w14:paraId="224137F3" w14:textId="77777777" w:rsidR="001760C9" w:rsidRDefault="001760C9"/>
    <w:p w14:paraId="4AB1A625" w14:textId="2E1462FC" w:rsidR="001760C9" w:rsidRDefault="001760C9">
      <w:r w:rsidRPr="001760C9">
        <w:rPr>
          <w:rFonts w:ascii="Calibri-Bold" w:eastAsia="Times New Roman" w:hAnsi="Calibri-Bold" w:cs="Times New Roman"/>
          <w:b/>
          <w:bCs/>
          <w:color w:val="000000"/>
          <w:lang w:eastAsia="it-IT"/>
        </w:rPr>
        <w:t>CASI IN CUI RIVOLGERSI AL DENTISTA DI FIDUCIA</w:t>
      </w:r>
    </w:p>
    <w:p w14:paraId="4042D8A2" w14:textId="77777777" w:rsidR="009510FC" w:rsidRPr="009510FC" w:rsidRDefault="001760C9" w:rsidP="009510FC">
      <w:pPr>
        <w:pStyle w:val="Paragrafoelenco"/>
        <w:numPr>
          <w:ilvl w:val="0"/>
          <w:numId w:val="3"/>
        </w:numPr>
        <w:ind w:left="360"/>
      </w:pPr>
      <w:r w:rsidRPr="009510FC">
        <w:rPr>
          <w:rFonts w:ascii="Calibri" w:eastAsia="Times New Roman" w:hAnsi="Calibri" w:cs="Calibri"/>
          <w:color w:val="000000"/>
          <w:sz w:val="20"/>
          <w:szCs w:val="20"/>
          <w:lang w:eastAsia="it-IT"/>
        </w:rPr>
        <w:t>Se si manifestano intolleranze, allergie o sintomatologie indesiderate.</w:t>
      </w:r>
    </w:p>
    <w:p w14:paraId="41A67E5F" w14:textId="77777777" w:rsidR="009510FC" w:rsidRPr="009510FC" w:rsidRDefault="001760C9" w:rsidP="009510FC">
      <w:pPr>
        <w:pStyle w:val="Paragrafoelenco"/>
        <w:numPr>
          <w:ilvl w:val="0"/>
          <w:numId w:val="3"/>
        </w:numPr>
        <w:ind w:left="360"/>
      </w:pPr>
      <w:r w:rsidRPr="009510FC">
        <w:rPr>
          <w:rFonts w:ascii="Calibri" w:eastAsia="Times New Roman" w:hAnsi="Calibri" w:cs="Calibri"/>
          <w:color w:val="000000"/>
          <w:sz w:val="20"/>
          <w:szCs w:val="20"/>
          <w:lang w:eastAsia="it-IT"/>
        </w:rPr>
        <w:t>Se si ha la percezione di usura eccessiva del dispositivo.</w:t>
      </w:r>
    </w:p>
    <w:p w14:paraId="12689B9E" w14:textId="77777777" w:rsidR="009510FC" w:rsidRPr="009510FC" w:rsidRDefault="001760C9" w:rsidP="009510FC">
      <w:pPr>
        <w:pStyle w:val="Paragrafoelenco"/>
        <w:numPr>
          <w:ilvl w:val="0"/>
          <w:numId w:val="3"/>
        </w:numPr>
        <w:ind w:left="360"/>
      </w:pPr>
      <w:r w:rsidRPr="009510FC">
        <w:rPr>
          <w:rFonts w:ascii="Calibri" w:eastAsia="Times New Roman" w:hAnsi="Calibri" w:cs="Calibri"/>
          <w:color w:val="000000"/>
          <w:sz w:val="20"/>
          <w:szCs w:val="20"/>
          <w:lang w:eastAsia="it-IT"/>
        </w:rPr>
        <w:t>Se si ha la sensazione di instabilità o anomalie del dispositivo.</w:t>
      </w:r>
    </w:p>
    <w:p w14:paraId="0DA77B1E" w14:textId="77777777" w:rsidR="009510FC" w:rsidRPr="009510FC" w:rsidRDefault="001760C9" w:rsidP="009510FC">
      <w:pPr>
        <w:pStyle w:val="Paragrafoelenco"/>
        <w:numPr>
          <w:ilvl w:val="0"/>
          <w:numId w:val="3"/>
        </w:numPr>
        <w:ind w:left="360"/>
      </w:pPr>
      <w:r w:rsidRPr="009510FC">
        <w:rPr>
          <w:rFonts w:ascii="Calibri" w:eastAsia="Times New Roman" w:hAnsi="Calibri" w:cs="Calibri"/>
          <w:color w:val="000000"/>
          <w:sz w:val="20"/>
          <w:szCs w:val="20"/>
          <w:lang w:eastAsia="it-IT"/>
        </w:rPr>
        <w:t>Per indicazioni sui controlli e la manutenzione del dispositivo.</w:t>
      </w:r>
    </w:p>
    <w:p w14:paraId="1FF03781" w14:textId="0E63C1C9" w:rsidR="001760C9" w:rsidRDefault="0049029D" w:rsidP="0049029D">
      <w:pPr>
        <w:pStyle w:val="Paragrafoelenco"/>
        <w:numPr>
          <w:ilvl w:val="0"/>
          <w:numId w:val="3"/>
        </w:numPr>
        <w:ind w:left="360"/>
      </w:pPr>
      <w:r>
        <w:rPr>
          <w:noProof/>
        </w:rPr>
        <w:drawing>
          <wp:anchor distT="0" distB="0" distL="114300" distR="114300" simplePos="0" relativeHeight="251658240" behindDoc="0" locked="0" layoutInCell="1" allowOverlap="1" wp14:anchorId="09E76971" wp14:editId="151E377E">
            <wp:simplePos x="0" y="0"/>
            <wp:positionH relativeFrom="margin">
              <wp:align>right</wp:align>
            </wp:positionH>
            <wp:positionV relativeFrom="paragraph">
              <wp:posOffset>273050</wp:posOffset>
            </wp:positionV>
            <wp:extent cx="1329690" cy="122047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9690" cy="1220470"/>
                    </a:xfrm>
                    <a:prstGeom prst="rect">
                      <a:avLst/>
                    </a:prstGeom>
                  </pic:spPr>
                </pic:pic>
              </a:graphicData>
            </a:graphic>
            <wp14:sizeRelH relativeFrom="margin">
              <wp14:pctWidth>0</wp14:pctWidth>
            </wp14:sizeRelH>
            <wp14:sizeRelV relativeFrom="margin">
              <wp14:pctHeight>0</wp14:pctHeight>
            </wp14:sizeRelV>
          </wp:anchor>
        </w:drawing>
      </w:r>
      <w:r w:rsidR="001760C9" w:rsidRPr="009510FC">
        <w:rPr>
          <w:rFonts w:ascii="Calibri" w:eastAsia="Times New Roman" w:hAnsi="Calibri" w:cs="Calibri"/>
          <w:color w:val="000000"/>
          <w:sz w:val="20"/>
          <w:szCs w:val="20"/>
          <w:lang w:eastAsia="it-IT"/>
        </w:rPr>
        <w:t xml:space="preserve">Per insorgere di eventuali problemi inerenti </w:t>
      </w:r>
      <w:r w:rsidRPr="009510FC">
        <w:rPr>
          <w:rFonts w:ascii="Calibri" w:eastAsia="Times New Roman" w:hAnsi="Calibri" w:cs="Calibri"/>
          <w:color w:val="000000"/>
          <w:sz w:val="20"/>
          <w:szCs w:val="20"/>
          <w:lang w:eastAsia="it-IT"/>
        </w:rPr>
        <w:t>al</w:t>
      </w:r>
      <w:r w:rsidR="001760C9" w:rsidRPr="009510FC">
        <w:rPr>
          <w:rFonts w:ascii="Calibri" w:eastAsia="Times New Roman" w:hAnsi="Calibri" w:cs="Calibri"/>
          <w:color w:val="000000"/>
          <w:sz w:val="20"/>
          <w:szCs w:val="20"/>
          <w:lang w:eastAsia="it-IT"/>
        </w:rPr>
        <w:t xml:space="preserve"> dispositivo</w:t>
      </w:r>
    </w:p>
    <w:sectPr w:rsidR="001760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04E34"/>
    <w:multiLevelType w:val="hybridMultilevel"/>
    <w:tmpl w:val="AECC77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B297317"/>
    <w:multiLevelType w:val="hybridMultilevel"/>
    <w:tmpl w:val="17F6A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E736DFD"/>
    <w:multiLevelType w:val="hybridMultilevel"/>
    <w:tmpl w:val="B88203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3087177">
    <w:abstractNumId w:val="2"/>
  </w:num>
  <w:num w:numId="2" w16cid:durableId="902910041">
    <w:abstractNumId w:val="0"/>
  </w:num>
  <w:num w:numId="3" w16cid:durableId="1365400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841"/>
    <w:rsid w:val="001760C9"/>
    <w:rsid w:val="0049029D"/>
    <w:rsid w:val="009510FC"/>
    <w:rsid w:val="00AF2841"/>
    <w:rsid w:val="00F77D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747C"/>
  <w15:chartTrackingRefBased/>
  <w15:docId w15:val="{1C9A51F6-8822-46E8-94C8-5FB22982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style01">
    <w:name w:val="fontstyle01"/>
    <w:basedOn w:val="Carpredefinitoparagrafo"/>
    <w:rsid w:val="001760C9"/>
    <w:rPr>
      <w:rFonts w:ascii="Calibri-Bold" w:hAnsi="Calibri-Bold" w:hint="default"/>
      <w:b/>
      <w:bCs/>
      <w:i w:val="0"/>
      <w:iCs w:val="0"/>
      <w:color w:val="000000"/>
      <w:sz w:val="22"/>
      <w:szCs w:val="22"/>
    </w:rPr>
  </w:style>
  <w:style w:type="character" w:customStyle="1" w:styleId="fontstyle21">
    <w:name w:val="fontstyle21"/>
    <w:basedOn w:val="Carpredefinitoparagrafo"/>
    <w:rsid w:val="001760C9"/>
    <w:rPr>
      <w:rFonts w:ascii="Calibri" w:hAnsi="Calibri" w:cs="Calibri" w:hint="default"/>
      <w:b w:val="0"/>
      <w:bCs w:val="0"/>
      <w:i w:val="0"/>
      <w:iCs w:val="0"/>
      <w:color w:val="000000"/>
      <w:sz w:val="20"/>
      <w:szCs w:val="20"/>
    </w:rPr>
  </w:style>
  <w:style w:type="paragraph" w:styleId="Paragrafoelenco">
    <w:name w:val="List Paragraph"/>
    <w:basedOn w:val="Normale"/>
    <w:uiPriority w:val="34"/>
    <w:qFormat/>
    <w:rsid w:val="00176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20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416</Words>
  <Characters>2373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Tiozzo</dc:creator>
  <cp:keywords/>
  <dc:description/>
  <cp:lastModifiedBy>Matteo Tiozzo</cp:lastModifiedBy>
  <cp:revision>3</cp:revision>
  <dcterms:created xsi:type="dcterms:W3CDTF">2022-10-27T15:35:00Z</dcterms:created>
  <dcterms:modified xsi:type="dcterms:W3CDTF">2022-11-03T09:24:00Z</dcterms:modified>
</cp:coreProperties>
</file>